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D227" w14:textId="23ACDB2F" w:rsidR="00EE250F" w:rsidRDefault="00EE250F" w:rsidP="00EE250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E250F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>Magdalene Preschool</w:t>
      </w:r>
      <w:r w:rsidRPr="00EE250F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</w:rPr>
        <w:t xml:space="preserve"> - </w:t>
      </w:r>
      <w:r w:rsidRPr="00EE250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Encouraging Good Behaviour Policy</w:t>
      </w:r>
    </w:p>
    <w:p w14:paraId="52834268" w14:textId="77777777" w:rsidR="00EE250F" w:rsidRDefault="00EE250F" w:rsidP="00EE250F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26ED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Policy Statement</w:t>
      </w:r>
    </w:p>
    <w:p w14:paraId="691FECA5" w14:textId="0F6FE3CF" w:rsidR="00EE250F" w:rsidRPr="00EE250F" w:rsidRDefault="00EE250F" w:rsidP="00EE250F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Magdalene Preschool recognises that children are learning how to understand and manage their feelings, behaviour and relationships. Behaviour is viewed as a form of communication and part of a child’s development.</w:t>
      </w:r>
    </w:p>
    <w:p w14:paraId="08C664EA" w14:textId="77777777" w:rsidR="00EE250F" w:rsidRPr="00EE250F" w:rsidRDefault="00EE250F" w:rsidP="00EE25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We aim to create a calm, respectful and inclusive environment where children feel safe, valued and supported. Staff support children to develop self-regulation, empathy and positive social skills through consistent routines, clear boundaries and warm, responsive relationships.</w:t>
      </w:r>
    </w:p>
    <w:p w14:paraId="3E1A18DC" w14:textId="77777777" w:rsidR="00EE250F" w:rsidRPr="00EE250F" w:rsidRDefault="00EE250F" w:rsidP="00EE25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 xml:space="preserve">We do not label children or use punitive approaches. Instead, we support children through </w:t>
      </w:r>
      <w:r w:rsidRPr="00EE250F">
        <w:rPr>
          <w:rFonts w:ascii="Arial" w:eastAsia="Times New Roman" w:hAnsi="Arial" w:cs="Arial"/>
          <w:b/>
          <w:bCs/>
          <w:lang w:eastAsia="en-GB"/>
        </w:rPr>
        <w:t>co-regulation</w:t>
      </w:r>
      <w:r w:rsidRPr="00EE250F">
        <w:rPr>
          <w:rFonts w:ascii="Arial" w:eastAsia="Times New Roman" w:hAnsi="Arial" w:cs="Arial"/>
          <w:lang w:eastAsia="en-GB"/>
        </w:rPr>
        <w:t>, modelling appropriate behaviour and helping them to understand the impact of their actions in an age-appropriate way.</w:t>
      </w:r>
    </w:p>
    <w:p w14:paraId="0A387E13" w14:textId="77777777" w:rsidR="00EE250F" w:rsidRPr="00EE250F" w:rsidRDefault="00EE250F" w:rsidP="00EE250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E250F">
        <w:rPr>
          <w:rFonts w:ascii="Arial" w:eastAsia="Times New Roman" w:hAnsi="Arial" w:cs="Arial"/>
          <w:b/>
          <w:bCs/>
          <w:lang w:eastAsia="en-GB"/>
        </w:rPr>
        <w:t>Our Approach</w:t>
      </w:r>
    </w:p>
    <w:p w14:paraId="344963B0" w14:textId="77777777" w:rsidR="00EE250F" w:rsidRPr="00EE250F" w:rsidRDefault="00EE250F" w:rsidP="00EE2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Staff model respectful, kind and calm behaviour at all times</w:t>
      </w:r>
    </w:p>
    <w:p w14:paraId="7E822708" w14:textId="77777777" w:rsidR="00EE250F" w:rsidRPr="00EE250F" w:rsidRDefault="00EE250F" w:rsidP="00EE2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Expectations are clear, consistent and developmentally appropriate</w:t>
      </w:r>
    </w:p>
    <w:p w14:paraId="622064C7" w14:textId="77777777" w:rsidR="00EE250F" w:rsidRPr="00EE250F" w:rsidRDefault="00EE250F" w:rsidP="00EE2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Children are supported to express feelings using words and actions safely</w:t>
      </w:r>
    </w:p>
    <w:p w14:paraId="0FC6FE56" w14:textId="77777777" w:rsidR="00EE250F" w:rsidRPr="00EE250F" w:rsidRDefault="00EE250F" w:rsidP="00EE2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Behaviour is managed through guidance, reassurance and redirection</w:t>
      </w:r>
    </w:p>
    <w:p w14:paraId="6017ED20" w14:textId="77777777" w:rsidR="00EE250F" w:rsidRPr="00EE250F" w:rsidRDefault="00EE250F" w:rsidP="00EE25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Positive behaviour is noticed, encouraged and reinforced</w:t>
      </w:r>
    </w:p>
    <w:p w14:paraId="10F0D432" w14:textId="77777777" w:rsidR="00EE250F" w:rsidRPr="00EE250F" w:rsidRDefault="00EE250F" w:rsidP="00EE250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E250F">
        <w:rPr>
          <w:rFonts w:ascii="Arial" w:eastAsia="Times New Roman" w:hAnsi="Arial" w:cs="Arial"/>
          <w:b/>
          <w:bCs/>
          <w:lang w:eastAsia="en-GB"/>
        </w:rPr>
        <w:t>Responding to Behaviour</w:t>
      </w:r>
    </w:p>
    <w:p w14:paraId="02094767" w14:textId="77777777" w:rsidR="00EE250F" w:rsidRPr="00EE250F" w:rsidRDefault="00EE250F" w:rsidP="00EE25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When challenging behaviour occurs, staff will:</w:t>
      </w:r>
    </w:p>
    <w:p w14:paraId="3904E79A" w14:textId="77777777" w:rsidR="00EE250F" w:rsidRPr="00EE250F" w:rsidRDefault="00EE250F" w:rsidP="00EE2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Respond calmly and consistently</w:t>
      </w:r>
    </w:p>
    <w:p w14:paraId="0C35C6BC" w14:textId="77777777" w:rsidR="00EE250F" w:rsidRPr="00EE250F" w:rsidRDefault="00EE250F" w:rsidP="00EE2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Support the child to feel safe and understood</w:t>
      </w:r>
    </w:p>
    <w:p w14:paraId="0615BEDE" w14:textId="77777777" w:rsidR="00EE250F" w:rsidRPr="00EE250F" w:rsidRDefault="00EE250F" w:rsidP="00EE2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Help the child name and understand their feelings</w:t>
      </w:r>
    </w:p>
    <w:p w14:paraId="0B47F057" w14:textId="77777777" w:rsidR="00EE250F" w:rsidRPr="00EE250F" w:rsidRDefault="00EE250F" w:rsidP="00EE2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Explain expectations clearly and simply</w:t>
      </w:r>
    </w:p>
    <w:p w14:paraId="61DBFB17" w14:textId="77777777" w:rsidR="00EE250F" w:rsidRPr="00EE250F" w:rsidRDefault="00EE250F" w:rsidP="00EE25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Support problem-solving and repair of relationships where appropriate</w:t>
      </w:r>
    </w:p>
    <w:p w14:paraId="4F3C981E" w14:textId="77777777" w:rsidR="00EE250F" w:rsidRPr="00EE250F" w:rsidRDefault="00EE250F" w:rsidP="00EE25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>Repeated or concerning behaviour will be monitored, recorded and discussed with parents/carers. Where appropriate, additional support may be sought, including SEND guidance or external professional advice.</w:t>
      </w:r>
    </w:p>
    <w:p w14:paraId="62A48CEA" w14:textId="77777777" w:rsidR="00EE250F" w:rsidRPr="00EE250F" w:rsidRDefault="00EE250F" w:rsidP="00EE250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E250F">
        <w:rPr>
          <w:rFonts w:ascii="Arial" w:eastAsia="Times New Roman" w:hAnsi="Arial" w:cs="Arial"/>
          <w:lang w:eastAsia="en-GB"/>
        </w:rPr>
        <w:t xml:space="preserve">Persistent behaviour that raises concern will be managed in line with the </w:t>
      </w:r>
      <w:r w:rsidRPr="00EE250F">
        <w:rPr>
          <w:rFonts w:ascii="Arial" w:eastAsia="Times New Roman" w:hAnsi="Arial" w:cs="Arial"/>
          <w:b/>
          <w:bCs/>
          <w:lang w:eastAsia="en-GB"/>
        </w:rPr>
        <w:t>Safeguarding and Child Protection Policy</w:t>
      </w:r>
      <w:r w:rsidRPr="00EE250F">
        <w:rPr>
          <w:rFonts w:ascii="Arial" w:eastAsia="Times New Roman" w:hAnsi="Arial" w:cs="Arial"/>
          <w:lang w:eastAsia="en-GB"/>
        </w:rPr>
        <w:t>.</w:t>
      </w:r>
    </w:p>
    <w:p w14:paraId="7EC2049C" w14:textId="77777777" w:rsidR="00641A17" w:rsidRPr="00EE250F" w:rsidRDefault="00641A17">
      <w:pPr>
        <w:rPr>
          <w:rFonts w:ascii="Arial" w:hAnsi="Arial" w:cs="Arial"/>
        </w:rPr>
      </w:pPr>
    </w:p>
    <w:sectPr w:rsidR="00641A17" w:rsidRPr="00EE250F" w:rsidSect="00EE250F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6669" w14:textId="77777777" w:rsidR="00EE250F" w:rsidRDefault="00EE250F" w:rsidP="00EE250F">
      <w:pPr>
        <w:spacing w:after="0" w:line="240" w:lineRule="auto"/>
      </w:pPr>
      <w:r>
        <w:separator/>
      </w:r>
    </w:p>
  </w:endnote>
  <w:endnote w:type="continuationSeparator" w:id="0">
    <w:p w14:paraId="623D77E3" w14:textId="77777777" w:rsidR="00EE250F" w:rsidRDefault="00EE250F" w:rsidP="00EE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DD19" w14:textId="77777777" w:rsidR="00EE250F" w:rsidRDefault="00EE250F" w:rsidP="00EE250F">
    <w:pPr>
      <w:spacing w:before="100" w:beforeAutospacing="1" w:after="100" w:afterAutospacing="1"/>
      <w:rPr>
        <w:rFonts w:ascii="Arial" w:eastAsia="Times New Roman" w:hAnsi="Arial" w:cs="Arial"/>
        <w:lang w:eastAsia="en-GB"/>
      </w:rPr>
    </w:pPr>
    <w:r>
      <w:rPr>
        <w:rFonts w:ascii="Arial" w:eastAsia="Times New Roman" w:hAnsi="Arial" w:cs="Arial"/>
        <w:lang w:eastAsia="en-GB"/>
      </w:rPr>
      <w:t>© Magdalene Preschool, 2025/26</w:t>
    </w:r>
    <w:r>
      <w:rPr>
        <w:rFonts w:ascii="Arial" w:eastAsia="Times New Roman" w:hAnsi="Arial" w:cs="Arial"/>
        <w:lang w:eastAsia="en-GB"/>
      </w:rPr>
      <w:br/>
      <w:t xml:space="preserve">Prepared by: I. Farrugia </w:t>
    </w:r>
    <w:r>
      <w:rPr>
        <w:rFonts w:ascii="Arial" w:eastAsia="Times New Roman" w:hAnsi="Arial" w:cs="Arial"/>
        <w:lang w:eastAsia="en-GB"/>
      </w:rPr>
      <w:br/>
    </w:r>
    <w:r>
      <w:rPr>
        <w:rFonts w:ascii="Arial" w:eastAsia="Times New Roman" w:hAnsi="Arial" w:cs="Arial"/>
        <w:b/>
        <w:bCs/>
        <w:lang w:eastAsia="en-GB"/>
      </w:rPr>
      <w:t>Policy to be reviewed annually</w:t>
    </w:r>
    <w:r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3F4E9196" w14:textId="77777777" w:rsidR="00EE250F" w:rsidRDefault="00EE2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A0C0" w14:textId="77777777" w:rsidR="00EE250F" w:rsidRDefault="00EE250F" w:rsidP="00EE250F">
      <w:pPr>
        <w:spacing w:after="0" w:line="240" w:lineRule="auto"/>
      </w:pPr>
      <w:r>
        <w:separator/>
      </w:r>
    </w:p>
  </w:footnote>
  <w:footnote w:type="continuationSeparator" w:id="0">
    <w:p w14:paraId="03EA001E" w14:textId="77777777" w:rsidR="00EE250F" w:rsidRDefault="00EE250F" w:rsidP="00EE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DC72" w14:textId="2E7476B3" w:rsidR="00EE250F" w:rsidRDefault="00EE250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FA8BEA" wp14:editId="591863BE">
          <wp:simplePos x="0" y="0"/>
          <wp:positionH relativeFrom="rightMargin">
            <wp:posOffset>59690</wp:posOffset>
          </wp:positionH>
          <wp:positionV relativeFrom="paragraph">
            <wp:posOffset>-276860</wp:posOffset>
          </wp:positionV>
          <wp:extent cx="578485" cy="578485"/>
          <wp:effectExtent l="0" t="0" r="0" b="0"/>
          <wp:wrapTight wrapText="bothSides">
            <wp:wrapPolygon edited="0">
              <wp:start x="0" y="0"/>
              <wp:lineTo x="0" y="20628"/>
              <wp:lineTo x="20628" y="20628"/>
              <wp:lineTo x="20628" y="0"/>
              <wp:lineTo x="0" y="0"/>
            </wp:wrapPolygon>
          </wp:wrapTight>
          <wp:docPr id="981051115" name="Picture 1" descr="A tree with apples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051115" name="Picture 1" descr="A tree with apples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8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EB9"/>
    <w:multiLevelType w:val="multilevel"/>
    <w:tmpl w:val="C79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F6103"/>
    <w:multiLevelType w:val="multilevel"/>
    <w:tmpl w:val="0E32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559446">
    <w:abstractNumId w:val="0"/>
  </w:num>
  <w:num w:numId="2" w16cid:durableId="53739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0F"/>
    <w:rsid w:val="00213B39"/>
    <w:rsid w:val="00302F4B"/>
    <w:rsid w:val="00641A17"/>
    <w:rsid w:val="00C83921"/>
    <w:rsid w:val="00EE250F"/>
    <w:rsid w:val="00F1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E327"/>
  <w15:chartTrackingRefBased/>
  <w15:docId w15:val="{E93B1D64-4343-4DC4-8AEA-595A832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0F"/>
  </w:style>
  <w:style w:type="paragraph" w:styleId="Footer">
    <w:name w:val="footer"/>
    <w:basedOn w:val="Normal"/>
    <w:link w:val="FooterChar"/>
    <w:uiPriority w:val="99"/>
    <w:unhideWhenUsed/>
    <w:rsid w:val="00EE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</cp:revision>
  <dcterms:created xsi:type="dcterms:W3CDTF">2026-01-20T20:50:00Z</dcterms:created>
  <dcterms:modified xsi:type="dcterms:W3CDTF">2026-01-20T20:57:00Z</dcterms:modified>
</cp:coreProperties>
</file>