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420AB" w14:textId="6D30EC11" w:rsidR="00D27FB3" w:rsidRPr="00D27FB3" w:rsidRDefault="00D27FB3" w:rsidP="00D27FB3">
      <w:pPr>
        <w:rPr>
          <w:rFonts w:ascii="Arial" w:hAnsi="Arial" w:cs="Arial"/>
          <w:sz w:val="24"/>
          <w:szCs w:val="24"/>
        </w:rPr>
      </w:pPr>
      <w:r w:rsidRPr="00D27FB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Magdalene Preschool</w:t>
      </w:r>
    </w:p>
    <w:p w14:paraId="3AD5E9C8" w14:textId="77777777" w:rsidR="00D27FB3" w:rsidRPr="00D27FB3" w:rsidRDefault="00D27FB3" w:rsidP="00D27FB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D27FB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Supporting Children with Special Educational Needs</w:t>
      </w:r>
    </w:p>
    <w:p w14:paraId="3B767732" w14:textId="77777777" w:rsidR="00D27FB3" w:rsidRPr="00D27FB3" w:rsidRDefault="00D27FB3" w:rsidP="00D27FB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D27FB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Policy Statement</w:t>
      </w:r>
    </w:p>
    <w:p w14:paraId="4AC79553" w14:textId="77777777" w:rsidR="00D27FB3" w:rsidRPr="00D27FB3" w:rsidRDefault="00D27FB3" w:rsidP="00D27FB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D27FB3">
        <w:rPr>
          <w:rFonts w:ascii="Arial" w:eastAsia="Times New Roman" w:hAnsi="Arial" w:cs="Arial"/>
          <w:lang w:eastAsia="en-GB"/>
        </w:rPr>
        <w:t>Magdalene Preschool provides an environment in which all children, including those with special educational needs and disabilities, are supported to reach their full potential.</w:t>
      </w:r>
    </w:p>
    <w:p w14:paraId="65B87B06" w14:textId="77777777" w:rsidR="00D27FB3" w:rsidRPr="00D27FB3" w:rsidRDefault="00D27FB3" w:rsidP="00D27FB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D27FB3">
        <w:rPr>
          <w:rFonts w:ascii="Arial" w:eastAsia="Times New Roman" w:hAnsi="Arial" w:cs="Arial"/>
          <w:lang w:eastAsia="en-GB"/>
        </w:rPr>
        <w:t>• We have regard for the Special Educational Needs and Disability Code of Practice.</w:t>
      </w:r>
      <w:r w:rsidRPr="00D27FB3">
        <w:rPr>
          <w:rFonts w:ascii="Arial" w:eastAsia="Times New Roman" w:hAnsi="Arial" w:cs="Arial"/>
          <w:lang w:eastAsia="en-GB"/>
        </w:rPr>
        <w:br/>
        <w:t>• We ensure our provision is inclusive for all children with SEND.</w:t>
      </w:r>
      <w:r w:rsidRPr="00D27FB3">
        <w:rPr>
          <w:rFonts w:ascii="Arial" w:eastAsia="Times New Roman" w:hAnsi="Arial" w:cs="Arial"/>
          <w:lang w:eastAsia="en-GB"/>
        </w:rPr>
        <w:br/>
        <w:t>• We support parents and children with special educational needs and disabilities.</w:t>
      </w:r>
      <w:r w:rsidRPr="00D27FB3">
        <w:rPr>
          <w:rFonts w:ascii="Arial" w:eastAsia="Times New Roman" w:hAnsi="Arial" w:cs="Arial"/>
          <w:lang w:eastAsia="en-GB"/>
        </w:rPr>
        <w:br/>
        <w:t>• We identify individual needs and meet these through a range of SEN strategies.</w:t>
      </w:r>
      <w:r w:rsidRPr="00D27FB3">
        <w:rPr>
          <w:rFonts w:ascii="Arial" w:eastAsia="Times New Roman" w:hAnsi="Arial" w:cs="Arial"/>
          <w:lang w:eastAsia="en-GB"/>
        </w:rPr>
        <w:br/>
        <w:t>• We work in partnership with parents and other agencies to meet individual children’s needs.</w:t>
      </w:r>
      <w:r w:rsidRPr="00D27FB3">
        <w:rPr>
          <w:rFonts w:ascii="Arial" w:eastAsia="Times New Roman" w:hAnsi="Arial" w:cs="Arial"/>
          <w:lang w:eastAsia="en-GB"/>
        </w:rPr>
        <w:br/>
        <w:t>• We monitor and review our policy, practice and provision and make adjustments where necessary.</w:t>
      </w:r>
    </w:p>
    <w:p w14:paraId="52FC98E8" w14:textId="709B94AD" w:rsidR="00D27FB3" w:rsidRPr="00D27FB3" w:rsidRDefault="00D27FB3" w:rsidP="00D27FB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P</w:t>
      </w:r>
      <w:r w:rsidRPr="00D27FB3">
        <w:rPr>
          <w:rFonts w:ascii="Arial" w:eastAsia="Times New Roman" w:hAnsi="Arial" w:cs="Arial"/>
          <w:b/>
          <w:bCs/>
          <w:lang w:eastAsia="en-GB"/>
        </w:rPr>
        <w:t>rocedures</w:t>
      </w:r>
    </w:p>
    <w:p w14:paraId="3F82CE07" w14:textId="3B02256E" w:rsidR="00D27FB3" w:rsidRPr="00D27FB3" w:rsidRDefault="00D27FB3" w:rsidP="00D27FB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D27FB3">
        <w:rPr>
          <w:rFonts w:ascii="Arial" w:eastAsia="Times New Roman" w:hAnsi="Arial" w:cs="Arial"/>
          <w:lang w:eastAsia="en-GB"/>
        </w:rPr>
        <w:t>• We designate a member of staff as Special Educational Needs Co-ordinator (SENCO) and share their details with parents.</w:t>
      </w:r>
      <w:r w:rsidRPr="00D27FB3">
        <w:rPr>
          <w:rFonts w:ascii="Arial" w:eastAsia="Times New Roman" w:hAnsi="Arial" w:cs="Arial"/>
          <w:lang w:eastAsia="en-GB"/>
        </w:rPr>
        <w:br/>
        <w:t xml:space="preserve">• Our SENCO is </w:t>
      </w:r>
      <w:r>
        <w:rPr>
          <w:rFonts w:ascii="Arial" w:eastAsia="Times New Roman" w:hAnsi="Arial" w:cs="Arial"/>
          <w:lang w:eastAsia="en-GB"/>
        </w:rPr>
        <w:t>Ivy Fa</w:t>
      </w:r>
      <w:r w:rsidR="00D973D1">
        <w:rPr>
          <w:rFonts w:ascii="Arial" w:eastAsia="Times New Roman" w:hAnsi="Arial" w:cs="Arial"/>
          <w:lang w:eastAsia="en-GB"/>
        </w:rPr>
        <w:t>rrugia</w:t>
      </w:r>
      <w:r w:rsidRPr="00D27FB3">
        <w:rPr>
          <w:rFonts w:ascii="Arial" w:eastAsia="Times New Roman" w:hAnsi="Arial" w:cs="Arial"/>
          <w:lang w:eastAsia="en-GB"/>
        </w:rPr>
        <w:t xml:space="preserve">. Deputy SENCO: </w:t>
      </w:r>
      <w:r w:rsidR="00D973D1">
        <w:rPr>
          <w:rFonts w:ascii="Arial" w:eastAsia="Times New Roman" w:hAnsi="Arial" w:cs="Arial"/>
          <w:lang w:eastAsia="en-GB"/>
        </w:rPr>
        <w:t xml:space="preserve">Cheryl </w:t>
      </w:r>
      <w:r w:rsidRPr="00D27FB3">
        <w:rPr>
          <w:rFonts w:ascii="Arial" w:eastAsia="Times New Roman" w:hAnsi="Arial" w:cs="Arial"/>
          <w:lang w:eastAsia="en-GB"/>
        </w:rPr>
        <w:t>.</w:t>
      </w:r>
      <w:r w:rsidRPr="00D27FB3">
        <w:rPr>
          <w:rFonts w:ascii="Arial" w:eastAsia="Times New Roman" w:hAnsi="Arial" w:cs="Arial"/>
          <w:lang w:eastAsia="en-GB"/>
        </w:rPr>
        <w:br/>
        <w:t>• The SENCO attends regular SENCO forums and relevant training.</w:t>
      </w:r>
    </w:p>
    <w:p w14:paraId="1826C2E7" w14:textId="77777777" w:rsidR="00D27FB3" w:rsidRPr="00D27FB3" w:rsidRDefault="00D27FB3" w:rsidP="00D27FB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D27FB3">
        <w:rPr>
          <w:rFonts w:ascii="Arial" w:eastAsia="Times New Roman" w:hAnsi="Arial" w:cs="Arial"/>
          <w:lang w:eastAsia="en-GB"/>
        </w:rPr>
        <w:t>• Provision for children with SEND is the responsibility of all staff.</w:t>
      </w:r>
    </w:p>
    <w:p w14:paraId="220FE206" w14:textId="77777777" w:rsidR="00D27FB3" w:rsidRPr="00D27FB3" w:rsidRDefault="00D27FB3" w:rsidP="00D27FB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D27FB3">
        <w:rPr>
          <w:rFonts w:ascii="Arial" w:eastAsia="Times New Roman" w:hAnsi="Arial" w:cs="Arial"/>
          <w:lang w:eastAsia="en-GB"/>
        </w:rPr>
        <w:t>• Inclusive admissions ensure equality of access and opportunity.</w:t>
      </w:r>
    </w:p>
    <w:p w14:paraId="565ECC4E" w14:textId="77777777" w:rsidR="00D27FB3" w:rsidRPr="00D27FB3" w:rsidRDefault="00D27FB3" w:rsidP="00D27FB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D27FB3">
        <w:rPr>
          <w:rFonts w:ascii="Arial" w:eastAsia="Times New Roman" w:hAnsi="Arial" w:cs="Arial"/>
          <w:lang w:eastAsia="en-GB"/>
        </w:rPr>
        <w:t>• Children are observed and tracked from admission. Where progress is less than expected or concerns emerge, we use a graduated approach to develop targeted support plans, involving external professionals where appropriate.</w:t>
      </w:r>
    </w:p>
    <w:p w14:paraId="0DD0BB29" w14:textId="77777777" w:rsidR="00D27FB3" w:rsidRPr="00D27FB3" w:rsidRDefault="00D27FB3" w:rsidP="00D27FB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D27FB3">
        <w:rPr>
          <w:rFonts w:ascii="Arial" w:eastAsia="Times New Roman" w:hAnsi="Arial" w:cs="Arial"/>
          <w:lang w:eastAsia="en-GB"/>
        </w:rPr>
        <w:t>• We work closely with parents to build positive partnerships.</w:t>
      </w:r>
    </w:p>
    <w:p w14:paraId="1BA8B9D0" w14:textId="77777777" w:rsidR="00D27FB3" w:rsidRPr="00D27FB3" w:rsidRDefault="00D27FB3" w:rsidP="00D27FB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D27FB3">
        <w:rPr>
          <w:rFonts w:ascii="Arial" w:eastAsia="Times New Roman" w:hAnsi="Arial" w:cs="Arial"/>
          <w:lang w:eastAsia="en-GB"/>
        </w:rPr>
        <w:t>• Parents are informed at all stages of assessment, planning, provision and review.</w:t>
      </w:r>
    </w:p>
    <w:p w14:paraId="32ED1098" w14:textId="77777777" w:rsidR="00D27FB3" w:rsidRPr="00D27FB3" w:rsidRDefault="00D27FB3" w:rsidP="00D27FB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D27FB3">
        <w:rPr>
          <w:rFonts w:ascii="Arial" w:eastAsia="Times New Roman" w:hAnsi="Arial" w:cs="Arial"/>
          <w:lang w:eastAsia="en-GB"/>
        </w:rPr>
        <w:t>• Parents are signposted to independent advice and support where required.</w:t>
      </w:r>
    </w:p>
    <w:p w14:paraId="4BA25B41" w14:textId="77777777" w:rsidR="00D27FB3" w:rsidRPr="00D27FB3" w:rsidRDefault="00D27FB3" w:rsidP="00D27FB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D27FB3">
        <w:rPr>
          <w:rFonts w:ascii="Arial" w:eastAsia="Times New Roman" w:hAnsi="Arial" w:cs="Arial"/>
          <w:lang w:eastAsia="en-GB"/>
        </w:rPr>
        <w:t>• We liaise with external professionals and support transitions to other settings and schools.</w:t>
      </w:r>
    </w:p>
    <w:p w14:paraId="2E93A3C2" w14:textId="77777777" w:rsidR="00D27FB3" w:rsidRPr="00D27FB3" w:rsidRDefault="00D27FB3" w:rsidP="00D27FB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D27FB3">
        <w:rPr>
          <w:rFonts w:ascii="Arial" w:eastAsia="Times New Roman" w:hAnsi="Arial" w:cs="Arial"/>
          <w:lang w:eastAsia="en-GB"/>
        </w:rPr>
        <w:t>• We provide a broad, balanced and differentiated curriculum for children with SEND.</w:t>
      </w:r>
    </w:p>
    <w:p w14:paraId="70FE0677" w14:textId="77777777" w:rsidR="00D27FB3" w:rsidRPr="00D27FB3" w:rsidRDefault="00D27FB3" w:rsidP="00D27FB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D27FB3">
        <w:rPr>
          <w:rFonts w:ascii="Arial" w:eastAsia="Times New Roman" w:hAnsi="Arial" w:cs="Arial"/>
          <w:lang w:eastAsia="en-GB"/>
        </w:rPr>
        <w:t>• We follow a cycle of assess, plan, do and review when implementing support plans.</w:t>
      </w:r>
    </w:p>
    <w:p w14:paraId="5C4AFDE3" w14:textId="77777777" w:rsidR="00D27FB3" w:rsidRPr="00D27FB3" w:rsidRDefault="00D27FB3" w:rsidP="00D27FB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D27FB3">
        <w:rPr>
          <w:rFonts w:ascii="Arial" w:eastAsia="Times New Roman" w:hAnsi="Arial" w:cs="Arial"/>
          <w:lang w:eastAsia="en-GB"/>
        </w:rPr>
        <w:t>• Children are involved in decisions wherever appropriate, in line with their level of understanding.</w:t>
      </w:r>
    </w:p>
    <w:p w14:paraId="43FAD4A4" w14:textId="77777777" w:rsidR="00D27FB3" w:rsidRPr="00D27FB3" w:rsidRDefault="00D27FB3" w:rsidP="00D27FB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D27FB3">
        <w:rPr>
          <w:rFonts w:ascii="Arial" w:eastAsia="Times New Roman" w:hAnsi="Arial" w:cs="Arial"/>
          <w:lang w:eastAsia="en-GB"/>
        </w:rPr>
        <w:t>• Records are maintained for assessment, planning, provision and review.</w:t>
      </w:r>
    </w:p>
    <w:p w14:paraId="08BC75FE" w14:textId="77777777" w:rsidR="00D27FB3" w:rsidRPr="00D27FB3" w:rsidRDefault="00D27FB3" w:rsidP="00D27FB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D27FB3">
        <w:rPr>
          <w:rFonts w:ascii="Arial" w:eastAsia="Times New Roman" w:hAnsi="Arial" w:cs="Arial"/>
          <w:lang w:eastAsia="en-GB"/>
        </w:rPr>
        <w:t>• A complaints procedure is available.</w:t>
      </w:r>
    </w:p>
    <w:p w14:paraId="41073FA8" w14:textId="77777777" w:rsidR="00D27FB3" w:rsidRPr="00D27FB3" w:rsidRDefault="00D27FB3" w:rsidP="00D27FB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D27FB3">
        <w:rPr>
          <w:rFonts w:ascii="Arial" w:eastAsia="Times New Roman" w:hAnsi="Arial" w:cs="Arial"/>
          <w:lang w:eastAsia="en-GB"/>
        </w:rPr>
        <w:lastRenderedPageBreak/>
        <w:t>• This policy is monitored and reviewed regularly.</w:t>
      </w:r>
    </w:p>
    <w:p w14:paraId="4E21D437" w14:textId="77777777" w:rsidR="00D27FB3" w:rsidRPr="00D27FB3" w:rsidRDefault="00D27FB3" w:rsidP="00D27FB3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D27FB3">
        <w:rPr>
          <w:rFonts w:ascii="Arial" w:eastAsia="Times New Roman" w:hAnsi="Arial" w:cs="Arial"/>
          <w:lang w:eastAsia="en-GB"/>
        </w:rPr>
        <w:pict w14:anchorId="29933A66">
          <v:rect id="_x0000_i1026" style="width:0;height:1.5pt" o:hralign="center" o:hrstd="t" o:hr="t" fillcolor="#a0a0a0" stroked="f"/>
        </w:pict>
      </w:r>
    </w:p>
    <w:p w14:paraId="02D72710" w14:textId="77777777" w:rsidR="00D27FB3" w:rsidRPr="00D27FB3" w:rsidRDefault="00D27FB3" w:rsidP="00D27FB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D27FB3">
        <w:rPr>
          <w:rFonts w:ascii="Arial" w:eastAsia="Times New Roman" w:hAnsi="Arial" w:cs="Arial"/>
          <w:lang w:eastAsia="en-GB"/>
        </w:rPr>
        <w:t>Special Educational Needs and Disability Code of Practice (Early Years)</w:t>
      </w:r>
    </w:p>
    <w:p w14:paraId="7E9163C6" w14:textId="1BD31A5D" w:rsidR="00CE405E" w:rsidRPr="00D27FB3" w:rsidRDefault="00D973D1" w:rsidP="00CE405E">
      <w:pPr>
        <w:spacing w:line="336" w:lineRule="auto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</w:t>
      </w:r>
    </w:p>
    <w:p w14:paraId="1DE8C8D8" w14:textId="77777777" w:rsidR="00A80239" w:rsidRDefault="00A80239" w:rsidP="00A8023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A80239">
        <w:rPr>
          <w:rFonts w:ascii="Arial" w:eastAsia="Times New Roman" w:hAnsi="Arial" w:cs="Arial"/>
          <w:b/>
          <w:bCs/>
          <w:lang w:eastAsia="en-GB"/>
        </w:rPr>
        <w:t>Cross-Reference to Safeguarding Policy</w:t>
      </w:r>
    </w:p>
    <w:p w14:paraId="1EA2168E" w14:textId="6093B738" w:rsidR="00A80239" w:rsidRPr="00A80239" w:rsidRDefault="00A80239" w:rsidP="00A8023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A80239">
        <w:rPr>
          <w:rFonts w:ascii="Arial" w:eastAsia="Times New Roman" w:hAnsi="Arial" w:cs="Arial"/>
          <w:lang w:eastAsia="en-GB"/>
        </w:rPr>
        <w:t xml:space="preserve">Children with special educational needs and/or disabilities (SEND) are considered a </w:t>
      </w:r>
      <w:r w:rsidRPr="00A80239">
        <w:rPr>
          <w:rFonts w:ascii="Arial" w:eastAsia="Times New Roman" w:hAnsi="Arial" w:cs="Arial"/>
          <w:b/>
          <w:bCs/>
          <w:lang w:eastAsia="en-GB"/>
        </w:rPr>
        <w:t>vulnerable group</w:t>
      </w:r>
      <w:r w:rsidRPr="00A80239">
        <w:rPr>
          <w:rFonts w:ascii="Arial" w:eastAsia="Times New Roman" w:hAnsi="Arial" w:cs="Arial"/>
          <w:lang w:eastAsia="en-GB"/>
        </w:rPr>
        <w:t xml:space="preserve"> under safeguarding guidance. This policy should be read alongside Magdalene Preschool’s </w:t>
      </w:r>
      <w:r w:rsidRPr="00A80239">
        <w:rPr>
          <w:rFonts w:ascii="Arial" w:eastAsia="Times New Roman" w:hAnsi="Arial" w:cs="Arial"/>
          <w:b/>
          <w:bCs/>
          <w:lang w:eastAsia="en-GB"/>
        </w:rPr>
        <w:t>Safeguarding and Child Protection Policy</w:t>
      </w:r>
      <w:r w:rsidRPr="00A80239">
        <w:rPr>
          <w:rFonts w:ascii="Arial" w:eastAsia="Times New Roman" w:hAnsi="Arial" w:cs="Arial"/>
          <w:lang w:eastAsia="en-GB"/>
        </w:rPr>
        <w:t>, as well as associated procedures for reporting concerns, early help, prevent duty, online safety and attendance follow-up.</w:t>
      </w:r>
    </w:p>
    <w:p w14:paraId="4B480C78" w14:textId="77777777" w:rsidR="00A80239" w:rsidRPr="00A80239" w:rsidRDefault="00A80239" w:rsidP="00A8023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A80239">
        <w:rPr>
          <w:rFonts w:ascii="Arial" w:eastAsia="Times New Roman" w:hAnsi="Arial" w:cs="Arial"/>
          <w:lang w:eastAsia="en-GB"/>
        </w:rPr>
        <w:t xml:space="preserve">Where a child’s SEND gives rise to a safeguarding concern (for example, self-harm, unexplained injuries, or significant emotional distress), staff must follow safeguarding procedures and report immediately to the </w:t>
      </w:r>
      <w:r w:rsidRPr="00A80239">
        <w:rPr>
          <w:rFonts w:ascii="Arial" w:eastAsia="Times New Roman" w:hAnsi="Arial" w:cs="Arial"/>
          <w:b/>
          <w:bCs/>
          <w:lang w:eastAsia="en-GB"/>
        </w:rPr>
        <w:t>Designated Safeguarding Lead (DSL)</w:t>
      </w:r>
      <w:r w:rsidRPr="00A80239">
        <w:rPr>
          <w:rFonts w:ascii="Arial" w:eastAsia="Times New Roman" w:hAnsi="Arial" w:cs="Arial"/>
          <w:lang w:eastAsia="en-GB"/>
        </w:rPr>
        <w:t>.</w:t>
      </w:r>
    </w:p>
    <w:p w14:paraId="1A60056B" w14:textId="347AA06E" w:rsidR="00CE405E" w:rsidRPr="00890B08" w:rsidRDefault="00CE405E">
      <w:pPr>
        <w:rPr>
          <w:rFonts w:cstheme="minorHAnsi"/>
        </w:rPr>
      </w:pPr>
    </w:p>
    <w:sectPr w:rsidR="00CE405E" w:rsidRPr="00890B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BBFB1" w14:textId="77777777" w:rsidR="003D6940" w:rsidRDefault="003D6940" w:rsidP="002716F5">
      <w:pPr>
        <w:spacing w:after="0" w:line="240" w:lineRule="auto"/>
      </w:pPr>
      <w:r>
        <w:separator/>
      </w:r>
    </w:p>
  </w:endnote>
  <w:endnote w:type="continuationSeparator" w:id="0">
    <w:p w14:paraId="1D747333" w14:textId="77777777" w:rsidR="003D6940" w:rsidRDefault="003D6940" w:rsidP="00271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EAFEE" w14:textId="77777777" w:rsidR="00890B08" w:rsidRDefault="00890B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5F24" w14:textId="32292960" w:rsidR="002716F5" w:rsidRDefault="002716F5">
    <w:pPr>
      <w:pStyle w:val="Footer"/>
    </w:pPr>
    <w:r>
      <w:t>201</w:t>
    </w:r>
    <w:r w:rsidR="00890B08">
      <w:t>9</w:t>
    </w:r>
  </w:p>
  <w:p w14:paraId="7BEC6AD3" w14:textId="77777777" w:rsidR="002716F5" w:rsidRDefault="002716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532F2" w14:textId="77777777" w:rsidR="00890B08" w:rsidRDefault="00890B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4B6CD" w14:textId="77777777" w:rsidR="003D6940" w:rsidRDefault="003D6940" w:rsidP="002716F5">
      <w:pPr>
        <w:spacing w:after="0" w:line="240" w:lineRule="auto"/>
      </w:pPr>
      <w:r>
        <w:separator/>
      </w:r>
    </w:p>
  </w:footnote>
  <w:footnote w:type="continuationSeparator" w:id="0">
    <w:p w14:paraId="2D3C9A5B" w14:textId="77777777" w:rsidR="003D6940" w:rsidRDefault="003D6940" w:rsidP="00271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1E12B" w14:textId="77777777" w:rsidR="00890B08" w:rsidRDefault="00890B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5AF1F" w14:textId="77777777" w:rsidR="00890B08" w:rsidRDefault="00890B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27CB5" w14:textId="77777777" w:rsidR="00890B08" w:rsidRDefault="00890B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3776D"/>
    <w:multiLevelType w:val="hybridMultilevel"/>
    <w:tmpl w:val="5E0EDBFA"/>
    <w:lvl w:ilvl="0" w:tplc="351A896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B946E6"/>
    <w:multiLevelType w:val="hybridMultilevel"/>
    <w:tmpl w:val="2F82D6F4"/>
    <w:lvl w:ilvl="0" w:tplc="351A896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F512E2"/>
    <w:multiLevelType w:val="hybridMultilevel"/>
    <w:tmpl w:val="5E36965A"/>
    <w:lvl w:ilvl="0" w:tplc="351A896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1096638">
    <w:abstractNumId w:val="1"/>
  </w:num>
  <w:num w:numId="2" w16cid:durableId="1278879020">
    <w:abstractNumId w:val="2"/>
  </w:num>
  <w:num w:numId="3" w16cid:durableId="1960721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6F5"/>
    <w:rsid w:val="002716F5"/>
    <w:rsid w:val="003D6940"/>
    <w:rsid w:val="003E76B4"/>
    <w:rsid w:val="00444D5D"/>
    <w:rsid w:val="00725828"/>
    <w:rsid w:val="00745A9A"/>
    <w:rsid w:val="00890B08"/>
    <w:rsid w:val="008B31EC"/>
    <w:rsid w:val="00A80239"/>
    <w:rsid w:val="00CE405E"/>
    <w:rsid w:val="00D27FB3"/>
    <w:rsid w:val="00D973D1"/>
    <w:rsid w:val="00F9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3FF51"/>
  <w15:chartTrackingRefBased/>
  <w15:docId w15:val="{B1348DA8-FD33-4E69-A18D-7F8F23C7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6F5"/>
  </w:style>
  <w:style w:type="paragraph" w:styleId="Footer">
    <w:name w:val="footer"/>
    <w:basedOn w:val="Normal"/>
    <w:link w:val="FooterChar"/>
    <w:uiPriority w:val="99"/>
    <w:unhideWhenUsed/>
    <w:rsid w:val="00271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6F5"/>
  </w:style>
  <w:style w:type="paragraph" w:styleId="ListParagraph">
    <w:name w:val="List Paragraph"/>
    <w:basedOn w:val="Normal"/>
    <w:uiPriority w:val="34"/>
    <w:qFormat/>
    <w:rsid w:val="00CE40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Magdalene preschool</dc:creator>
  <cp:keywords/>
  <dc:description/>
  <cp:lastModifiedBy>Magdalene Preschool</cp:lastModifiedBy>
  <cp:revision>9</cp:revision>
  <dcterms:created xsi:type="dcterms:W3CDTF">2018-11-08T11:27:00Z</dcterms:created>
  <dcterms:modified xsi:type="dcterms:W3CDTF">2026-02-06T13:47:00Z</dcterms:modified>
</cp:coreProperties>
</file>